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single"/>
          <w:shd w:fill="auto" w:val="clear"/>
          <w:vertAlign w:val="baseline"/>
        </w:rPr>
        <mc:AlternateContent>
          <mc:Choice Requires="wpg">
            <w:drawing>
              <wp:anchor allowOverlap="1" behindDoc="0" distB="0" distT="0" distL="114300" distR="114300" hidden="0" layoutInCell="1" locked="0" relativeHeight="0" simplePos="0">
                <wp:simplePos x="0" y="0"/>
                <wp:positionH relativeFrom="margin">
                  <wp:posOffset>-103146</wp:posOffset>
                </wp:positionH>
                <wp:positionV relativeFrom="page">
                  <wp:posOffset>1575182</wp:posOffset>
                </wp:positionV>
                <wp:extent cx="3762375" cy="1184356"/>
                <wp:effectExtent b="0" l="0" r="0" t="0"/>
                <wp:wrapNone/>
                <wp:docPr id="2" name=""/>
                <a:graphic>
                  <a:graphicData uri="http://schemas.microsoft.com/office/word/2010/wordprocessingShape">
                    <wps:wsp>
                      <wps:cNvSpPr/>
                      <wps:cNvPr id="2" name="Shape 2"/>
                      <wps:spPr>
                        <a:xfrm>
                          <a:off x="3469575" y="3192585"/>
                          <a:ext cx="3752850" cy="117483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t xml:space="preserve">Privacy Team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0"/>
                                <w:smallCaps w:val="0"/>
                                <w:strike w:val="0"/>
                                <w:color w:val="000000"/>
                                <w:sz w:val="23"/>
                                <w:vertAlign w:val="baseline"/>
                              </w:rPr>
                              <w:t xml:space="preserve">Dataminr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1"/>
                                <w:smallCaps w:val="0"/>
                                <w:strike w:val="0"/>
                                <w:color w:val="000000"/>
                                <w:sz w:val="23"/>
                                <w:vertAlign w:val="baseline"/>
                              </w:rPr>
                              <w:t xml:space="preserve">By email only to:</w:t>
                            </w:r>
                            <w:r w:rsidDel="00000000" w:rsidR="00000000" w:rsidRPr="00000000">
                              <w:rPr>
                                <w:rFonts w:ascii="Arial" w:cs="Arial" w:eastAsia="Arial" w:hAnsi="Arial"/>
                                <w:b w:val="0"/>
                                <w:i w:val="0"/>
                                <w:smallCaps w:val="0"/>
                                <w:strike w:val="0"/>
                                <w:color w:val="000000"/>
                                <w:sz w:val="23"/>
                                <w:vertAlign w:val="baseline"/>
                              </w:rPr>
                              <w:t xml:space="preserve"> privacy@dataminr.com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vertAlign w:val="baseline"/>
                              </w:rPr>
                            </w:r>
                            <w:r w:rsidDel="00000000" w:rsidR="00000000" w:rsidRPr="00000000">
                              <w:rPr>
                                <w:rFonts w:ascii="Arial" w:cs="Arial" w:eastAsia="Arial" w:hAnsi="Arial"/>
                                <w:b w:val="0"/>
                                <w:i w:val="0"/>
                                <w:smallCaps w:val="0"/>
                                <w:strike w:val="0"/>
                                <w:color w:val="000000"/>
                                <w:sz w:val="23"/>
                                <w:vertAlign w:val="baseline"/>
                              </w:rPr>
                              <w:t xml:space="preserve">Date: </w:t>
                            </w:r>
                            <w:r w:rsidDel="00000000" w:rsidR="00000000" w:rsidRPr="00000000">
                              <w:rPr>
                                <w:rFonts w:ascii="Arial" w:cs="Arial" w:eastAsia="Arial" w:hAnsi="Arial"/>
                                <w:b w:val="0"/>
                                <w:i w:val="0"/>
                                <w:smallCaps w:val="0"/>
                                <w:strike w:val="0"/>
                                <w:color w:val="000000"/>
                                <w:sz w:val="23"/>
                                <w:highlight w:val="yellow"/>
                                <w:vertAlign w:val="baseline"/>
                              </w:rPr>
                              <w:t xml:space="preserve">[INSERT DATE]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3"/>
                                <w:highlight w:val="yellow"/>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-103146</wp:posOffset>
                </wp:positionH>
                <wp:positionV relativeFrom="page">
                  <wp:posOffset>1575182</wp:posOffset>
                </wp:positionV>
                <wp:extent cx="3762375" cy="1184356"/>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3762375" cy="1184356"/>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7002" w:right="494"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E">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F">
      <w:pPr>
        <w:rPr>
          <w:rFonts w:ascii="Arial" w:cs="Arial" w:eastAsia="Arial" w:hAnsi="Arial"/>
          <w:i w:val="1"/>
          <w:sz w:val="23"/>
          <w:szCs w:val="23"/>
        </w:rPr>
      </w:pPr>
      <w:r w:rsidDel="00000000" w:rsidR="00000000" w:rsidRPr="00000000">
        <w:rPr>
          <w:rFonts w:ascii="Arial" w:cs="Arial" w:eastAsia="Arial" w:hAnsi="Arial"/>
          <w:sz w:val="23"/>
          <w:szCs w:val="23"/>
          <w:rtl w:val="0"/>
        </w:rPr>
        <w:t xml:space="preserve">Dear Privacy Team,</w:t>
      </w:r>
      <w:r w:rsidDel="00000000" w:rsidR="00000000" w:rsidRPr="00000000">
        <w:rPr>
          <w:rtl w:val="0"/>
        </w:rPr>
      </w:r>
    </w:p>
    <w:p w:rsidR="00000000" w:rsidDel="00000000" w:rsidP="00000000" w:rsidRDefault="00000000" w:rsidRPr="00000000" w14:paraId="00000010">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1">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Combined Subject Access Request pursuant to Section 45 of the Data Protection Act 2018 </w:t>
      </w:r>
    </w:p>
    <w:p w:rsidR="00000000" w:rsidDel="00000000" w:rsidP="00000000" w:rsidRDefault="00000000" w:rsidRPr="00000000" w14:paraId="00000012">
      <w:pPr>
        <w:jc w:val="both"/>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Full name:</w:t>
        <w:tab/>
        <w:tab/>
      </w:r>
      <w:r w:rsidDel="00000000" w:rsidR="00000000" w:rsidRPr="00000000">
        <w:rPr>
          <w:rFonts w:ascii="Arial" w:cs="Arial" w:eastAsia="Arial" w:hAnsi="Arial"/>
          <w:b w:val="1"/>
          <w:sz w:val="23"/>
          <w:szCs w:val="23"/>
          <w:highlight w:val="yellow"/>
          <w:rtl w:val="0"/>
        </w:rPr>
        <w:t xml:space="preserve">[INSERT NAME]</w:t>
      </w:r>
      <w:r w:rsidDel="00000000" w:rsidR="00000000" w:rsidRPr="00000000">
        <w:rPr>
          <w:rtl w:val="0"/>
        </w:rPr>
      </w:r>
    </w:p>
    <w:p w:rsidR="00000000" w:rsidDel="00000000" w:rsidP="00000000" w:rsidRDefault="00000000" w:rsidRPr="00000000" w14:paraId="00000014">
      <w:pPr>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Date of birth:</w:t>
        <w:tab/>
        <w:tab/>
      </w:r>
      <w:r w:rsidDel="00000000" w:rsidR="00000000" w:rsidRPr="00000000">
        <w:rPr>
          <w:rFonts w:ascii="Arial" w:cs="Arial" w:eastAsia="Arial" w:hAnsi="Arial"/>
          <w:b w:val="1"/>
          <w:sz w:val="23"/>
          <w:szCs w:val="23"/>
          <w:highlight w:val="yellow"/>
          <w:rtl w:val="0"/>
        </w:rPr>
        <w:t xml:space="preserve">[INSERT D.O.B]</w:t>
      </w:r>
      <w:r w:rsidDel="00000000" w:rsidR="00000000" w:rsidRPr="00000000">
        <w:rPr>
          <w:rtl w:val="0"/>
        </w:rPr>
      </w:r>
    </w:p>
    <w:p w:rsidR="00000000" w:rsidDel="00000000" w:rsidP="00000000" w:rsidRDefault="00000000" w:rsidRPr="00000000" w14:paraId="00000015">
      <w:pPr>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Address:</w:t>
        <w:tab/>
        <w:tab/>
      </w:r>
      <w:r w:rsidDel="00000000" w:rsidR="00000000" w:rsidRPr="00000000">
        <w:rPr>
          <w:rFonts w:ascii="Arial" w:cs="Arial" w:eastAsia="Arial" w:hAnsi="Arial"/>
          <w:b w:val="1"/>
          <w:sz w:val="23"/>
          <w:szCs w:val="23"/>
          <w:highlight w:val="yellow"/>
          <w:rtl w:val="0"/>
        </w:rPr>
        <w:t xml:space="preserve">[INSERT ADDRESS]</w:t>
      </w:r>
      <w:r w:rsidDel="00000000" w:rsidR="00000000" w:rsidRPr="00000000">
        <w:rPr>
          <w:rtl w:val="0"/>
        </w:rPr>
      </w:r>
    </w:p>
    <w:p w:rsidR="00000000" w:rsidDel="00000000" w:rsidP="00000000" w:rsidRDefault="00000000" w:rsidRPr="00000000" w14:paraId="00000016">
      <w:pPr>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017">
      <w:pPr>
        <w:numPr>
          <w:ilvl w:val="0"/>
          <w:numId w:val="1"/>
        </w:numPr>
        <w:ind w:left="567" w:hanging="567"/>
        <w:jc w:val="both"/>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This is a subject access request under the Data Protection Act and UK GDPR.</w:t>
      </w:r>
    </w:p>
    <w:p w:rsidR="00000000" w:rsidDel="00000000" w:rsidP="00000000" w:rsidRDefault="00000000" w:rsidRPr="00000000" w14:paraId="00000018">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write pursuant to section 45 of the Data Protection Act 2018 (‘the Act’) to request </w:t>
      </w:r>
      <w:r w:rsidDel="00000000" w:rsidR="00000000" w:rsidRPr="00000000">
        <w:rPr>
          <w:rFonts w:ascii="Arial" w:cs="Arial" w:eastAsia="Arial" w:hAnsi="Arial"/>
          <w:b w:val="1"/>
          <w:sz w:val="23"/>
          <w:szCs w:val="23"/>
          <w:rtl w:val="0"/>
        </w:rPr>
        <w:t xml:space="preserve">all </w:t>
      </w:r>
      <w:r w:rsidDel="00000000" w:rsidR="00000000" w:rsidRPr="00000000">
        <w:rPr>
          <w:rFonts w:ascii="Arial" w:cs="Arial" w:eastAsia="Arial" w:hAnsi="Arial"/>
          <w:sz w:val="23"/>
          <w:szCs w:val="23"/>
          <w:rtl w:val="0"/>
        </w:rPr>
        <w:t xml:space="preserve">personal data you hold about me</w:t>
      </w:r>
      <w:r w:rsidDel="00000000" w:rsidR="00000000" w:rsidRPr="00000000">
        <w:rPr>
          <w:rFonts w:ascii="Arial" w:cs="Arial" w:eastAsia="Arial" w:hAnsi="Arial"/>
          <w:b w:val="1"/>
          <w:sz w:val="23"/>
          <w:szCs w:val="23"/>
          <w:rtl w:val="0"/>
        </w:rPr>
        <w:t xml:space="preserve"> </w:t>
      </w:r>
      <w:r w:rsidDel="00000000" w:rsidR="00000000" w:rsidRPr="00000000">
        <w:rPr>
          <w:rFonts w:ascii="Arial" w:cs="Arial" w:eastAsia="Arial" w:hAnsi="Arial"/>
          <w:sz w:val="23"/>
          <w:szCs w:val="23"/>
          <w:rtl w:val="0"/>
        </w:rPr>
        <w:t xml:space="preserve">from 1 October 2023 until the date of this letter. I enclose:</w:t>
      </w:r>
    </w:p>
    <w:p w:rsidR="00000000" w:rsidDel="00000000" w:rsidP="00000000" w:rsidRDefault="00000000" w:rsidRPr="00000000" w14:paraId="0000001A">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my </w:t>
      </w:r>
      <w:r w:rsidDel="00000000" w:rsidR="00000000" w:rsidRPr="00000000">
        <w:rPr>
          <w:rFonts w:ascii="Arial" w:cs="Arial" w:eastAsia="Arial" w:hAnsi="Arial"/>
          <w:i w:val="1"/>
          <w:sz w:val="23"/>
          <w:szCs w:val="23"/>
          <w:rtl w:val="0"/>
        </w:rPr>
        <w:t xml:space="preserve">passport </w:t>
      </w:r>
      <w:r w:rsidDel="00000000" w:rsidR="00000000" w:rsidRPr="00000000">
        <w:rPr>
          <w:rFonts w:ascii="Arial" w:cs="Arial" w:eastAsia="Arial" w:hAnsi="Arial"/>
          <w:sz w:val="23"/>
          <w:szCs w:val="23"/>
          <w:rtl w:val="0"/>
        </w:rPr>
        <w:t xml:space="preserve">as proof of my identity; and </w:t>
      </w:r>
    </w:p>
    <w:p w:rsidR="00000000" w:rsidDel="00000000" w:rsidP="00000000" w:rsidRDefault="00000000" w:rsidRPr="00000000" w14:paraId="0000001B">
      <w:pPr>
        <w:numPr>
          <w:ilvl w:val="1"/>
          <w:numId w:val="2"/>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copy of a letter</w:t>
      </w:r>
      <w:r w:rsidDel="00000000" w:rsidR="00000000" w:rsidRPr="00000000">
        <w:rPr>
          <w:rFonts w:ascii="Arial" w:cs="Arial" w:eastAsia="Arial" w:hAnsi="Arial"/>
          <w:i w:val="1"/>
          <w:sz w:val="23"/>
          <w:szCs w:val="23"/>
          <w:rtl w:val="0"/>
        </w:rPr>
        <w:t xml:space="preserve"> of utility bill </w:t>
      </w:r>
      <w:r w:rsidDel="00000000" w:rsidR="00000000" w:rsidRPr="00000000">
        <w:rPr>
          <w:rFonts w:ascii="Arial" w:cs="Arial" w:eastAsia="Arial" w:hAnsi="Arial"/>
          <w:sz w:val="23"/>
          <w:szCs w:val="23"/>
          <w:rtl w:val="0"/>
        </w:rPr>
        <w:t xml:space="preserve">as proof of my address. </w:t>
      </w:r>
    </w:p>
    <w:p w:rsidR="00000000" w:rsidDel="00000000" w:rsidP="00000000" w:rsidRDefault="00000000" w:rsidRPr="00000000" w14:paraId="0000001C">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D">
      <w:pPr>
        <w:ind w:left="426" w:hanging="426"/>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Dataminr’s form for Subject Access Requests</w:t>
      </w:r>
    </w:p>
    <w:p w:rsidR="00000000" w:rsidDel="00000000" w:rsidP="00000000" w:rsidRDefault="00000000" w:rsidRPr="00000000" w14:paraId="0000001E">
      <w:pPr>
        <w:ind w:left="426" w:hanging="426"/>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F">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am aware that Dataminr has a standard form for submitting Subject Access Requests. However, the Act and the Information Commissioner (ICO) state that standard forms are not compulsory and that applicants may submit their request in writing or verbally.</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Fonts w:ascii="Arial" w:cs="Arial" w:eastAsia="Arial" w:hAnsi="Arial"/>
          <w:b w:val="0"/>
          <w:i w:val="0"/>
          <w:smallCaps w:val="0"/>
          <w:strike w:val="0"/>
          <w:color w:val="000000"/>
          <w:sz w:val="23"/>
          <w:szCs w:val="23"/>
          <w:u w:val="single"/>
          <w:shd w:fill="auto" w:val="clear"/>
          <w:vertAlign w:val="baseline"/>
          <w:rtl w:val="0"/>
        </w:rPr>
        <w:br w:type="textWrapping"/>
        <w:t xml:space="preserve">My personal data held by Dataminr</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70"/>
        </w:tabs>
        <w:spacing w:after="0" w:before="0" w:line="240" w:lineRule="auto"/>
        <w:ind w:left="0" w:right="0" w:firstLine="0"/>
        <w:jc w:val="both"/>
        <w:rPr>
          <w:rFonts w:ascii="Arial" w:cs="Arial" w:eastAsia="Arial" w:hAnsi="Arial"/>
          <w:b w:val="0"/>
          <w:i w:val="0"/>
          <w:smallCaps w:val="0"/>
          <w:strike w:val="0"/>
          <w:color w:val="000000"/>
          <w:sz w:val="23"/>
          <w:szCs w:val="23"/>
          <w:u w:val="single"/>
          <w:shd w:fill="auto" w:val="clear"/>
          <w:vertAlign w:val="baseline"/>
        </w:rPr>
      </w:pPr>
      <w:r w:rsidDel="00000000" w:rsidR="00000000" w:rsidRPr="00000000">
        <w:rPr>
          <w:rtl w:val="0"/>
        </w:rPr>
      </w:r>
    </w:p>
    <w:p w:rsidR="00000000" w:rsidDel="00000000" w:rsidP="00000000" w:rsidRDefault="00000000" w:rsidRPr="00000000" w14:paraId="00000022">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look forward to receiving copies of </w:t>
      </w:r>
      <w:r w:rsidDel="00000000" w:rsidR="00000000" w:rsidRPr="00000000">
        <w:rPr>
          <w:rFonts w:ascii="Arial" w:cs="Arial" w:eastAsia="Arial" w:hAnsi="Arial"/>
          <w:b w:val="1"/>
          <w:sz w:val="23"/>
          <w:szCs w:val="23"/>
          <w:rtl w:val="0"/>
        </w:rPr>
        <w:t xml:space="preserve">all</w:t>
      </w:r>
      <w:r w:rsidDel="00000000" w:rsidR="00000000" w:rsidRPr="00000000">
        <w:rPr>
          <w:rFonts w:ascii="Arial" w:cs="Arial" w:eastAsia="Arial" w:hAnsi="Arial"/>
          <w:sz w:val="23"/>
          <w:szCs w:val="23"/>
          <w:rtl w:val="0"/>
        </w:rPr>
        <w:t xml:space="preserve"> my personal data held by Dataminr from </w:t>
      </w:r>
      <w:r w:rsidDel="00000000" w:rsidR="00000000" w:rsidRPr="00000000">
        <w:rPr>
          <w:rFonts w:ascii="Arial" w:cs="Arial" w:eastAsia="Arial" w:hAnsi="Arial"/>
          <w:sz w:val="23"/>
          <w:szCs w:val="23"/>
          <w:highlight w:val="yellow"/>
          <w:rtl w:val="0"/>
        </w:rPr>
        <w:t xml:space="preserve">1</w:t>
      </w:r>
      <w:r w:rsidDel="00000000" w:rsidR="00000000" w:rsidRPr="00000000">
        <w:rPr>
          <w:rFonts w:ascii="Arial" w:cs="Arial" w:eastAsia="Arial" w:hAnsi="Arial"/>
          <w:b w:val="1"/>
          <w:sz w:val="23"/>
          <w:szCs w:val="23"/>
          <w:highlight w:val="yellow"/>
          <w:rtl w:val="0"/>
        </w:rPr>
        <w:t xml:space="preserve"> </w:t>
      </w:r>
      <w:r w:rsidDel="00000000" w:rsidR="00000000" w:rsidRPr="00000000">
        <w:rPr>
          <w:rFonts w:ascii="Arial" w:cs="Arial" w:eastAsia="Arial" w:hAnsi="Arial"/>
          <w:sz w:val="23"/>
          <w:szCs w:val="23"/>
          <w:highlight w:val="yellow"/>
          <w:rtl w:val="0"/>
        </w:rPr>
        <w:t xml:space="preserve">October 2023</w:t>
      </w:r>
      <w:r w:rsidDel="00000000" w:rsidR="00000000" w:rsidRPr="00000000">
        <w:rPr>
          <w:rFonts w:ascii="Arial" w:cs="Arial" w:eastAsia="Arial" w:hAnsi="Arial"/>
          <w:sz w:val="23"/>
          <w:szCs w:val="23"/>
          <w:rtl w:val="0"/>
        </w:rPr>
        <w:t xml:space="preserve"> to the date of this letter. This includes but is not limited to:</w:t>
      </w:r>
    </w:p>
    <w:p w:rsidR="00000000" w:rsidDel="00000000" w:rsidP="00000000" w:rsidRDefault="00000000" w:rsidRPr="00000000" w14:paraId="00000023">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All records and correspondence about me held on your systems including any correspondence received by external bodies or individuals; and </w:t>
      </w:r>
    </w:p>
    <w:p w:rsidR="00000000" w:rsidDel="00000000" w:rsidP="00000000" w:rsidRDefault="00000000" w:rsidRPr="00000000" w14:paraId="00000024">
      <w:pPr>
        <w:numPr>
          <w:ilvl w:val="1"/>
          <w:numId w:val="3"/>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Any and all correspondence between Dataminr and public officials, including the police and my university </w:t>
      </w:r>
      <w:r w:rsidDel="00000000" w:rsidR="00000000" w:rsidRPr="00000000">
        <w:rPr>
          <w:rFonts w:ascii="Arial" w:cs="Arial" w:eastAsia="Arial" w:hAnsi="Arial"/>
          <w:sz w:val="23"/>
          <w:szCs w:val="23"/>
          <w:highlight w:val="yellow"/>
          <w:rtl w:val="0"/>
        </w:rPr>
        <w:t xml:space="preserve">[INSERT UNIVERSITY].</w:t>
      </w:r>
      <w:r w:rsidDel="00000000" w:rsidR="00000000" w:rsidRPr="00000000">
        <w:rPr>
          <w:rtl w:val="0"/>
        </w:rPr>
      </w:r>
    </w:p>
    <w:p w:rsidR="00000000" w:rsidDel="00000000" w:rsidP="00000000" w:rsidRDefault="00000000" w:rsidRPr="00000000" w14:paraId="00000025">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6">
      <w:pPr>
        <w:ind w:left="567" w:firstLine="0"/>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To assist you in focussing your searches for my personal data, note I may have been referred to as </w:t>
      </w:r>
      <w:r w:rsidDel="00000000" w:rsidR="00000000" w:rsidRPr="00000000">
        <w:rPr>
          <w:rFonts w:ascii="Arial" w:cs="Arial" w:eastAsia="Arial" w:hAnsi="Arial"/>
          <w:sz w:val="23"/>
          <w:szCs w:val="23"/>
          <w:highlight w:val="yellow"/>
          <w:rtl w:val="0"/>
        </w:rPr>
        <w:t xml:space="preserve">“INSERT FIRST NAME”</w:t>
      </w:r>
      <w:r w:rsidDel="00000000" w:rsidR="00000000" w:rsidRPr="00000000">
        <w:rPr>
          <w:rFonts w:ascii="Arial" w:cs="Arial" w:eastAsia="Arial" w:hAnsi="Arial"/>
          <w:sz w:val="23"/>
          <w:szCs w:val="23"/>
          <w:rtl w:val="0"/>
        </w:rPr>
        <w:t xml:space="preserve">, by my surname </w:t>
      </w:r>
      <w:r w:rsidDel="00000000" w:rsidR="00000000" w:rsidRPr="00000000">
        <w:rPr>
          <w:rFonts w:ascii="Arial" w:cs="Arial" w:eastAsia="Arial" w:hAnsi="Arial"/>
          <w:sz w:val="23"/>
          <w:szCs w:val="23"/>
          <w:highlight w:val="yellow"/>
          <w:rtl w:val="0"/>
        </w:rPr>
        <w:t xml:space="preserve">“SURNAME”</w:t>
      </w:r>
      <w:r w:rsidDel="00000000" w:rsidR="00000000" w:rsidRPr="00000000">
        <w:rPr>
          <w:rFonts w:ascii="Arial" w:cs="Arial" w:eastAsia="Arial" w:hAnsi="Arial"/>
          <w:sz w:val="23"/>
          <w:szCs w:val="23"/>
          <w:rtl w:val="0"/>
        </w:rPr>
        <w:t xml:space="preserve">, by my initials </w:t>
      </w:r>
      <w:r w:rsidDel="00000000" w:rsidR="00000000" w:rsidRPr="00000000">
        <w:rPr>
          <w:rFonts w:ascii="Arial" w:cs="Arial" w:eastAsia="Arial" w:hAnsi="Arial"/>
          <w:sz w:val="23"/>
          <w:szCs w:val="23"/>
          <w:highlight w:val="yellow"/>
          <w:rtl w:val="0"/>
        </w:rPr>
        <w:t xml:space="preserve">“INITIALS”</w:t>
      </w:r>
      <w:r w:rsidDel="00000000" w:rsidR="00000000" w:rsidRPr="00000000">
        <w:rPr>
          <w:rFonts w:ascii="Arial" w:cs="Arial" w:eastAsia="Arial" w:hAnsi="Arial"/>
          <w:sz w:val="23"/>
          <w:szCs w:val="23"/>
          <w:rtl w:val="0"/>
        </w:rPr>
        <w:t xml:space="preserve">, as </w:t>
      </w:r>
      <w:r w:rsidDel="00000000" w:rsidR="00000000" w:rsidRPr="00000000">
        <w:rPr>
          <w:rFonts w:ascii="Arial" w:cs="Arial" w:eastAsia="Arial" w:hAnsi="Arial"/>
          <w:sz w:val="23"/>
          <w:szCs w:val="23"/>
          <w:highlight w:val="yellow"/>
          <w:rtl w:val="0"/>
        </w:rPr>
        <w:t xml:space="preserve">a student/staff member at [INSERT UNIVERSITY],</w:t>
      </w:r>
      <w:r w:rsidDel="00000000" w:rsidR="00000000" w:rsidRPr="00000000">
        <w:rPr>
          <w:rFonts w:ascii="Arial" w:cs="Arial" w:eastAsia="Arial" w:hAnsi="Arial"/>
          <w:sz w:val="23"/>
          <w:szCs w:val="23"/>
          <w:rtl w:val="0"/>
        </w:rPr>
        <w:t xml:space="preserve"> or by </w:t>
      </w:r>
      <w:r w:rsidDel="00000000" w:rsidR="00000000" w:rsidRPr="00000000">
        <w:rPr>
          <w:rFonts w:ascii="Arial" w:cs="Arial" w:eastAsia="Arial" w:hAnsi="Arial"/>
          <w:sz w:val="23"/>
          <w:szCs w:val="23"/>
          <w:highlight w:val="yellow"/>
          <w:rtl w:val="0"/>
        </w:rPr>
        <w:t xml:space="preserve">[insert any other ways you think you might be referred to which you are willing to share, eg social media handles, pseudonyms or roles within societies or protest groups].</w:t>
      </w:r>
      <w:r w:rsidDel="00000000" w:rsidR="00000000" w:rsidRPr="00000000">
        <w:rPr>
          <w:rFonts w:ascii="Arial" w:cs="Arial" w:eastAsia="Arial" w:hAnsi="Arial"/>
          <w:sz w:val="23"/>
          <w:szCs w:val="23"/>
          <w:rtl w:val="0"/>
        </w:rPr>
        <w:t xml:space="preserve"> </w:t>
      </w:r>
    </w:p>
    <w:p w:rsidR="00000000" w:rsidDel="00000000" w:rsidP="00000000" w:rsidRDefault="00000000" w:rsidRPr="00000000" w14:paraId="00000027">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8">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Where any of this personal data consists of an extract from a longer document, please provide the full text of that document. </w:t>
      </w:r>
    </w:p>
    <w:p w:rsidR="00000000" w:rsidDel="00000000" w:rsidP="00000000" w:rsidRDefault="00000000" w:rsidRPr="00000000" w14:paraId="00000029">
      <w:pPr>
        <w:ind w:left="567"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A">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include information held in any format – including written, audio or video.</w:t>
      </w:r>
    </w:p>
    <w:p w:rsidR="00000000" w:rsidDel="00000000" w:rsidP="00000000" w:rsidRDefault="00000000" w:rsidRPr="00000000" w14:paraId="0000002B">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2C">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In addition to the copies of the information you hold, please provide:</w:t>
      </w:r>
    </w:p>
    <w:p w:rsidR="00000000" w:rsidDel="00000000" w:rsidP="00000000" w:rsidRDefault="00000000" w:rsidRPr="00000000" w14:paraId="0000002D">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A list of names of any external organisations and individuals with whom my data or files have been shared and the purpose for sharing this information; and </w:t>
      </w:r>
    </w:p>
    <w:p w:rsidR="00000000" w:rsidDel="00000000" w:rsidP="00000000" w:rsidRDefault="00000000" w:rsidRPr="00000000" w14:paraId="0000002E">
      <w:pPr>
        <w:numPr>
          <w:ilvl w:val="0"/>
          <w:numId w:val="4"/>
        </w:numPr>
        <w:ind w:left="1134"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also clarify the sources of the information you hold.</w:t>
      </w:r>
    </w:p>
    <w:p w:rsidR="00000000" w:rsidDel="00000000" w:rsidP="00000000" w:rsidRDefault="00000000" w:rsidRPr="00000000" w14:paraId="0000002F">
      <w:pPr>
        <w:ind w:left="1134"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0">
      <w:pPr>
        <w:numPr>
          <w:ilvl w:val="0"/>
          <w:numId w:val="1"/>
        </w:numPr>
        <w:ind w:left="567" w:hanging="501"/>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You are required to disclose such records as they constitute my personal data as defined by section 3(2) of the Act. </w:t>
      </w:r>
    </w:p>
    <w:p w:rsidR="00000000" w:rsidDel="00000000" w:rsidP="00000000" w:rsidRDefault="00000000" w:rsidRPr="00000000" w14:paraId="00000031">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3"/>
          <w:szCs w:val="23"/>
          <w:u w:val="single"/>
        </w:rPr>
      </w:pPr>
      <w:r w:rsidDel="00000000" w:rsidR="00000000" w:rsidRPr="00000000">
        <w:rPr>
          <w:rFonts w:ascii="Arial" w:cs="Arial" w:eastAsia="Arial" w:hAnsi="Arial"/>
          <w:sz w:val="23"/>
          <w:szCs w:val="23"/>
          <w:u w:val="single"/>
          <w:rtl w:val="0"/>
        </w:rPr>
        <w:t xml:space="preserve">Redacting identifying information</w:t>
      </w:r>
    </w:p>
    <w:p w:rsidR="00000000" w:rsidDel="00000000" w:rsidP="00000000" w:rsidRDefault="00000000" w:rsidRPr="00000000" w14:paraId="00000033">
      <w:pPr>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4">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The ICO has indicated that it is not appropriate for data controllers to redact the names of employees who perform “</w:t>
      </w:r>
      <w:r w:rsidDel="00000000" w:rsidR="00000000" w:rsidRPr="00000000">
        <w:rPr>
          <w:rFonts w:ascii="Arial" w:cs="Arial" w:eastAsia="Arial" w:hAnsi="Arial"/>
          <w:i w:val="1"/>
          <w:sz w:val="23"/>
          <w:szCs w:val="23"/>
          <w:rtl w:val="0"/>
        </w:rPr>
        <w:t xml:space="preserve">a role that involves decision-making for which the employee has accountability”.</w:t>
      </w:r>
      <w:r w:rsidDel="00000000" w:rsidR="00000000" w:rsidRPr="00000000">
        <w:rPr>
          <w:rFonts w:ascii="Arial" w:cs="Arial" w:eastAsia="Arial" w:hAnsi="Arial"/>
          <w:i w:val="1"/>
          <w:sz w:val="23"/>
          <w:szCs w:val="23"/>
          <w:vertAlign w:val="superscript"/>
        </w:rPr>
        <w:footnoteReference w:customMarkFollows="0" w:id="0"/>
      </w:r>
      <w:r w:rsidDel="00000000" w:rsidR="00000000" w:rsidRPr="00000000">
        <w:rPr>
          <w:rFonts w:ascii="Arial" w:cs="Arial" w:eastAsia="Arial" w:hAnsi="Arial"/>
          <w:sz w:val="23"/>
          <w:szCs w:val="23"/>
          <w:rtl w:val="0"/>
        </w:rPr>
        <w:t xml:space="preserve"> This would include all Dataminr staff (other than those performing a purely administrative role), and any public officials that they have been in correspondence with. </w:t>
      </w:r>
    </w:p>
    <w:p w:rsidR="00000000" w:rsidDel="00000000" w:rsidP="00000000" w:rsidRDefault="00000000" w:rsidRPr="00000000" w14:paraId="00000035">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6">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will, therefore, require your full written reasons in the event you consider you are entitled to redact the identifying information of any individuals, so that I may consider making a complaint to the Information Commissioner. </w:t>
        <w:tab/>
        <w:br w:type="textWrapping"/>
      </w:r>
    </w:p>
    <w:p w:rsidR="00000000" w:rsidDel="00000000" w:rsidP="00000000" w:rsidRDefault="00000000" w:rsidRPr="00000000" w14:paraId="00000037">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I now look forward to receiving your response to this request as quickly as possible and in any event within one month. I also note under the DPA 2018 it is an offence to make any amendment or deletion of data with the intention of preventing its disclosure.</w:t>
      </w:r>
    </w:p>
    <w:p w:rsidR="00000000" w:rsidDel="00000000" w:rsidP="00000000" w:rsidRDefault="00000000" w:rsidRPr="00000000" w14:paraId="00000038">
      <w:pPr>
        <w:ind w:left="426" w:firstLine="0"/>
        <w:jc w:val="both"/>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9">
      <w:pPr>
        <w:numPr>
          <w:ilvl w:val="0"/>
          <w:numId w:val="1"/>
        </w:numPr>
        <w:ind w:left="567" w:hanging="567"/>
        <w:jc w:val="both"/>
        <w:rPr>
          <w:rFonts w:ascii="Arial" w:cs="Arial" w:eastAsia="Arial" w:hAnsi="Arial"/>
          <w:sz w:val="23"/>
          <w:szCs w:val="23"/>
        </w:rPr>
      </w:pPr>
      <w:r w:rsidDel="00000000" w:rsidR="00000000" w:rsidRPr="00000000">
        <w:rPr>
          <w:rFonts w:ascii="Arial" w:cs="Arial" w:eastAsia="Arial" w:hAnsi="Arial"/>
          <w:sz w:val="23"/>
          <w:szCs w:val="23"/>
          <w:rtl w:val="0"/>
        </w:rPr>
        <w:t xml:space="preserve">Please do not hesitate to contact me using the contact details below if you have any queries regarding this request. </w:t>
      </w:r>
    </w:p>
    <w:p w:rsidR="00000000" w:rsidDel="00000000" w:rsidP="00000000" w:rsidRDefault="00000000" w:rsidRPr="00000000" w14:paraId="0000003A">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B">
      <w:pPr>
        <w:rPr>
          <w:rFonts w:ascii="Arial" w:cs="Arial" w:eastAsia="Arial" w:hAnsi="Arial"/>
          <w:sz w:val="23"/>
          <w:szCs w:val="23"/>
        </w:rPr>
      </w:pPr>
      <w:r w:rsidDel="00000000" w:rsidR="00000000" w:rsidRPr="00000000">
        <w:rPr>
          <w:rFonts w:ascii="Arial" w:cs="Arial" w:eastAsia="Arial" w:hAnsi="Arial"/>
          <w:sz w:val="23"/>
          <w:szCs w:val="23"/>
          <w:rtl w:val="0"/>
        </w:rPr>
        <w:t xml:space="preserve">Yours faithfully </w:t>
      </w:r>
    </w:p>
    <w:p w:rsidR="00000000" w:rsidDel="00000000" w:rsidP="00000000" w:rsidRDefault="00000000" w:rsidRPr="00000000" w14:paraId="0000003C">
      <w:pP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855"/>
        </w:tabs>
        <w:spacing w:after="0" w:before="0" w:line="240" w:lineRule="auto"/>
        <w:ind w:left="0" w:right="0" w:firstLine="0"/>
        <w:jc w:val="both"/>
        <w:rPr>
          <w:rFonts w:ascii="Arial" w:cs="Arial" w:eastAsia="Arial" w:hAnsi="Arial"/>
          <w:b w:val="0"/>
          <w:i w:val="1"/>
          <w:smallCaps w:val="0"/>
          <w:strike w:val="0"/>
          <w:color w:val="000000"/>
          <w:sz w:val="23"/>
          <w:szCs w:val="23"/>
          <w:highlight w:val="yellow"/>
          <w:u w:val="none"/>
          <w:vertAlign w:val="baseline"/>
        </w:rPr>
      </w:pPr>
      <w:r w:rsidDel="00000000" w:rsidR="00000000" w:rsidRPr="00000000">
        <w:rPr>
          <w:rFonts w:ascii="Arial" w:cs="Arial" w:eastAsia="Arial" w:hAnsi="Arial"/>
          <w:b w:val="0"/>
          <w:i w:val="1"/>
          <w:smallCaps w:val="0"/>
          <w:strike w:val="0"/>
          <w:color w:val="000000"/>
          <w:sz w:val="23"/>
          <w:szCs w:val="23"/>
          <w:highlight w:val="yellow"/>
          <w:u w:val="none"/>
          <w:vertAlign w:val="baseline"/>
          <w:rtl w:val="0"/>
        </w:rPr>
        <w:t xml:space="preserve">[INSERT SIGNATURE]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0"/>
          <w:smallCaps w:val="0"/>
          <w:strike w:val="0"/>
          <w:color w:val="000000"/>
          <w:sz w:val="23"/>
          <w:szCs w:val="23"/>
          <w:highlight w:val="yellow"/>
          <w:u w:val="none"/>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94" w:firstLine="0"/>
        <w:jc w:val="left"/>
        <w:rPr>
          <w:rFonts w:ascii="Arial" w:cs="Arial" w:eastAsia="Arial" w:hAnsi="Arial"/>
          <w:b w:val="1"/>
          <w:i w:val="1"/>
          <w:smallCaps w:val="0"/>
          <w:strike w:val="0"/>
          <w:color w:val="000000"/>
          <w:sz w:val="23"/>
          <w:szCs w:val="23"/>
          <w:highlight w:val="yellow"/>
          <w:u w:val="none"/>
          <w:vertAlign w:val="baseline"/>
        </w:rPr>
      </w:pPr>
      <w:r w:rsidDel="00000000" w:rsidR="00000000" w:rsidRPr="00000000">
        <w:rPr>
          <w:rFonts w:ascii="Arial" w:cs="Arial" w:eastAsia="Arial" w:hAnsi="Arial"/>
          <w:b w:val="1"/>
          <w:i w:val="1"/>
          <w:smallCaps w:val="0"/>
          <w:strike w:val="0"/>
          <w:color w:val="000000"/>
          <w:sz w:val="23"/>
          <w:szCs w:val="23"/>
          <w:highlight w:val="yellow"/>
          <w:u w:val="none"/>
          <w:vertAlign w:val="baseline"/>
          <w:rtl w:val="0"/>
        </w:rPr>
        <w:t xml:space="preserve">[INSERT NAME]</w:t>
      </w:r>
    </w:p>
    <w:p w:rsidR="00000000" w:rsidDel="00000000" w:rsidP="00000000" w:rsidRDefault="00000000" w:rsidRPr="00000000" w14:paraId="00000040">
      <w:pPr>
        <w:jc w:val="both"/>
        <w:rPr>
          <w:rFonts w:ascii="Arial" w:cs="Arial" w:eastAsia="Arial" w:hAnsi="Arial"/>
          <w:i w:val="1"/>
          <w:sz w:val="23"/>
          <w:szCs w:val="23"/>
          <w:highlight w:val="yellow"/>
        </w:rPr>
      </w:pPr>
      <w:r w:rsidDel="00000000" w:rsidR="00000000" w:rsidRPr="00000000">
        <w:rPr>
          <w:rtl w:val="0"/>
        </w:rPr>
      </w:r>
    </w:p>
    <w:p w:rsidR="00000000" w:rsidDel="00000000" w:rsidP="00000000" w:rsidRDefault="00000000" w:rsidRPr="00000000" w14:paraId="00000041">
      <w:pPr>
        <w:jc w:val="both"/>
        <w:rPr>
          <w:rFonts w:ascii="Arial" w:cs="Arial" w:eastAsia="Arial" w:hAnsi="Arial"/>
          <w:i w:val="1"/>
          <w:color w:val="000000"/>
          <w:sz w:val="23"/>
          <w:szCs w:val="23"/>
        </w:rPr>
      </w:pPr>
      <w:r w:rsidDel="00000000" w:rsidR="00000000" w:rsidRPr="00000000">
        <w:rPr>
          <w:rFonts w:ascii="Arial" w:cs="Arial" w:eastAsia="Arial" w:hAnsi="Arial"/>
          <w:i w:val="1"/>
          <w:color w:val="000000"/>
          <w:sz w:val="23"/>
          <w:szCs w:val="23"/>
          <w:highlight w:val="yellow"/>
          <w:rtl w:val="0"/>
        </w:rPr>
        <w:t xml:space="preserve">[INSERT EMAIL]</w:t>
      </w:r>
      <w:r w:rsidDel="00000000" w:rsidR="00000000" w:rsidRPr="00000000">
        <w:rPr>
          <w:rtl w:val="0"/>
        </w:rPr>
      </w:r>
    </w:p>
    <w:p w:rsidR="00000000" w:rsidDel="00000000" w:rsidP="00000000" w:rsidRDefault="00000000" w:rsidRPr="00000000" w14:paraId="00000042">
      <w:pPr>
        <w:widowControl w:val="1"/>
        <w:rPr>
          <w:rFonts w:ascii="Arial" w:cs="Arial" w:eastAsia="Arial" w:hAnsi="Arial"/>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40" w:top="1440" w:left="1440" w:right="1440" w:header="454"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 w:name="Calibri"/>
  <w:font w:name="BureauGrot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Style w:val="Heading1"/>
      <w:tabs>
        <w:tab w:val="left" w:leader="none" w:pos="4834"/>
        <w:tab w:val="left" w:leader="none" w:pos="6185"/>
        <w:tab w:val="left" w:leader="none" w:pos="8462"/>
      </w:tabs>
      <w:spacing w:before="95" w:lineRule="auto"/>
      <w:ind w:left="7" w:right="-330" w:hanging="433"/>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ICO Decision Notice FS50308752, 21 March 2011, at paras 52-57.</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BureauGrot Light" w:cs="BureauGrot Light" w:eastAsia="BureauGrot Light" w:hAnsi="BureauGrot Light"/>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BureauGrot Light" w:cs="BureauGrot Light" w:eastAsia="BureauGrot Light" w:hAnsi="BureauGrot Light"/>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 w:lineRule="auto"/>
      <w:ind w:left="7002"/>
    </w:pPr>
    <w:rPr>
      <w:sz w:val="18"/>
      <w:szCs w:val="1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BureauGrot Light" w:cs="BureauGrot Light" w:eastAsia="BureauGrot Light" w:hAnsi="BureauGrot Light"/>
      <w:lang w:bidi="en-GB" w:eastAsia="en-GB" w:val="en-GB"/>
    </w:rPr>
  </w:style>
  <w:style w:type="paragraph" w:styleId="Heading1">
    <w:name w:val="heading 1"/>
    <w:basedOn w:val="Normal"/>
    <w:link w:val="Heading1Char"/>
    <w:uiPriority w:val="9"/>
    <w:qFormat w:val="1"/>
    <w:pPr>
      <w:spacing w:before="2"/>
      <w:ind w:left="7002"/>
      <w:outlineLvl w:val="0"/>
    </w:pPr>
    <w:rPr>
      <w:sz w:val="18"/>
      <w:szCs w:val="18"/>
    </w:rPr>
  </w:style>
  <w:style w:type="paragraph" w:styleId="Heading3">
    <w:name w:val="heading 3"/>
    <w:basedOn w:val="Normal"/>
    <w:next w:val="Normal"/>
    <w:link w:val="Heading3Char"/>
    <w:uiPriority w:val="9"/>
    <w:semiHidden w:val="1"/>
    <w:unhideWhenUsed w:val="1"/>
    <w:qFormat w:val="1"/>
    <w:rsid w:val="00A04E39"/>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12"/>
      <w:szCs w:val="12"/>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L"/>
    <w:basedOn w:val="Normal"/>
    <w:link w:val="ListParagraphChar"/>
    <w:uiPriority w:val="34"/>
    <w:qFormat w:val="1"/>
  </w:style>
  <w:style w:type="paragraph" w:styleId="TableParagraph" w:customStyle="1">
    <w:name w:val="Table Paragraph"/>
    <w:basedOn w:val="Normal"/>
    <w:uiPriority w:val="1"/>
    <w:qFormat w:val="1"/>
  </w:style>
  <w:style w:type="paragraph" w:styleId="slsnormal" w:customStyle="1">
    <w:name w:val="slsnormal"/>
    <w:link w:val="slsnormalChar"/>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color w:val="000000"/>
      <w:u w:color="000000"/>
      <w:bdr w:space="0" w:sz="0" w:val="nil"/>
      <w:lang w:eastAsia="en-GB"/>
    </w:rPr>
  </w:style>
  <w:style w:type="paragraph" w:styleId="slsdate" w:customStyle="1">
    <w:name w:val="slsdat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ourref" w:customStyle="1">
    <w:name w:val="sls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addressee" w:customStyle="1">
    <w:name w:val="slsaddressee"/>
    <w:qFormat w:val="1"/>
    <w:rsid w:val="000935FE"/>
    <w:pPr>
      <w:widowControl w:val="1"/>
      <w:pBdr>
        <w:top w:space="0" w:sz="0" w:val="nil"/>
        <w:left w:space="0" w:sz="0" w:val="nil"/>
        <w:bottom w:space="0" w:sz="0" w:val="nil"/>
        <w:right w:space="0" w:sz="0" w:val="nil"/>
        <w:between w:space="0" w:sz="0" w:val="nil"/>
        <w:bar w:space="0" w:sz="0" w:val="nil"/>
      </w:pBdr>
      <w:autoSpaceDE w:val="1"/>
      <w:autoSpaceDN w:val="1"/>
    </w:pPr>
    <w:rPr>
      <w:rFonts w:ascii="Arial" w:cs="Arial Unicode MS" w:eastAsia="Arial Unicode MS" w:hAnsi="Arial"/>
      <w:color w:val="000000"/>
      <w:u w:color="000000"/>
      <w:bdr w:space="0" w:sz="0" w:val="nil"/>
      <w:lang w:eastAsia="en-GB"/>
    </w:rPr>
  </w:style>
  <w:style w:type="paragraph" w:styleId="slsyourref" w:customStyle="1">
    <w:name w:val="slsyourref"/>
    <w:qFormat w:val="1"/>
    <w:rsid w:val="000935FE"/>
    <w:pPr>
      <w:widowControl w:val="1"/>
      <w:pBdr>
        <w:top w:space="0" w:sz="0" w:val="nil"/>
        <w:left w:space="0" w:sz="0" w:val="nil"/>
        <w:bottom w:space="0" w:sz="0" w:val="nil"/>
        <w:right w:space="0" w:sz="0" w:val="nil"/>
        <w:between w:space="0" w:sz="0" w:val="nil"/>
        <w:bar w:space="0" w:sz="0" w:val="nil"/>
      </w:pBdr>
      <w:autoSpaceDE w:val="1"/>
      <w:autoSpaceDN w:val="1"/>
      <w:spacing w:line="276" w:lineRule="auto"/>
    </w:pPr>
    <w:rPr>
      <w:rFonts w:ascii="Arial" w:cs="Arial Unicode MS" w:eastAsia="Arial Unicode MS" w:hAnsi="Arial"/>
      <w:color w:val="000000"/>
      <w:u w:color="000000"/>
      <w:bdr w:space="0" w:sz="0" w:val="nil"/>
      <w:lang w:eastAsia="en-GB"/>
    </w:rPr>
  </w:style>
  <w:style w:type="paragraph" w:styleId="slsheading" w:customStyle="1">
    <w:name w:val="slsheading"/>
    <w:qFormat w:val="1"/>
    <w:rsid w:val="000935FE"/>
    <w:pPr>
      <w:widowControl w:val="1"/>
      <w:pBdr>
        <w:top w:space="0" w:sz="0" w:val="nil"/>
        <w:left w:space="0" w:sz="0" w:val="nil"/>
        <w:bottom w:space="0" w:sz="0" w:val="nil"/>
        <w:right w:space="0" w:sz="0" w:val="nil"/>
        <w:between w:space="0" w:sz="0" w:val="nil"/>
        <w:bar w:space="0" w:sz="0" w:val="nil"/>
      </w:pBdr>
      <w:autoSpaceDE w:val="1"/>
      <w:autoSpaceDN w:val="1"/>
      <w:jc w:val="both"/>
    </w:pPr>
    <w:rPr>
      <w:rFonts w:ascii="Arial" w:cs="Arial Unicode MS" w:eastAsia="Arial Unicode MS" w:hAnsi="Arial"/>
      <w:b w:val="1"/>
      <w:bCs w:val="1"/>
      <w:color w:val="000000"/>
      <w:u w:color="000000"/>
      <w:bdr w:space="0" w:sz="0" w:val="nil"/>
      <w:lang w:eastAsia="en-GB"/>
    </w:rPr>
  </w:style>
  <w:style w:type="paragraph" w:styleId="Header">
    <w:name w:val="header"/>
    <w:basedOn w:val="Normal"/>
    <w:link w:val="HeaderChar"/>
    <w:uiPriority w:val="99"/>
    <w:unhideWhenUsed w:val="1"/>
    <w:rsid w:val="00CC7A05"/>
    <w:pPr>
      <w:tabs>
        <w:tab w:val="center" w:pos="4513"/>
        <w:tab w:val="right" w:pos="9026"/>
      </w:tabs>
    </w:pPr>
  </w:style>
  <w:style w:type="character" w:styleId="HeaderChar" w:customStyle="1">
    <w:name w:val="Header Char"/>
    <w:basedOn w:val="DefaultParagraphFont"/>
    <w:link w:val="Header"/>
    <w:uiPriority w:val="99"/>
    <w:rsid w:val="00CC7A05"/>
    <w:rPr>
      <w:rFonts w:ascii="BureauGrot Light" w:cs="BureauGrot Light" w:eastAsia="BureauGrot Light" w:hAnsi="BureauGrot Light"/>
      <w:lang w:bidi="en-GB" w:eastAsia="en-GB" w:val="en-GB"/>
    </w:rPr>
  </w:style>
  <w:style w:type="paragraph" w:styleId="Footer">
    <w:name w:val="footer"/>
    <w:basedOn w:val="Normal"/>
    <w:link w:val="FooterChar"/>
    <w:uiPriority w:val="99"/>
    <w:unhideWhenUsed w:val="1"/>
    <w:rsid w:val="00CC7A05"/>
    <w:pPr>
      <w:tabs>
        <w:tab w:val="center" w:pos="4513"/>
        <w:tab w:val="right" w:pos="9026"/>
      </w:tabs>
    </w:pPr>
  </w:style>
  <w:style w:type="character" w:styleId="FooterChar" w:customStyle="1">
    <w:name w:val="Footer Char"/>
    <w:basedOn w:val="DefaultParagraphFont"/>
    <w:link w:val="Footer"/>
    <w:uiPriority w:val="99"/>
    <w:rsid w:val="00CC7A05"/>
    <w:rPr>
      <w:rFonts w:ascii="BureauGrot Light" w:cs="BureauGrot Light" w:eastAsia="BureauGrot Light" w:hAnsi="BureauGrot Light"/>
      <w:lang w:bidi="en-GB" w:eastAsia="en-GB" w:val="en-GB"/>
    </w:rPr>
  </w:style>
  <w:style w:type="character" w:styleId="Hyperlink">
    <w:name w:val="Hyperlink"/>
    <w:basedOn w:val="DefaultParagraphFont"/>
    <w:uiPriority w:val="99"/>
    <w:unhideWhenUsed w:val="1"/>
    <w:rsid w:val="00A04E39"/>
    <w:rPr>
      <w:color w:val="0000ff"/>
      <w:u w:val="single"/>
    </w:rPr>
  </w:style>
  <w:style w:type="character" w:styleId="Heading3Char" w:customStyle="1">
    <w:name w:val="Heading 3 Char"/>
    <w:basedOn w:val="DefaultParagraphFont"/>
    <w:link w:val="Heading3"/>
    <w:uiPriority w:val="9"/>
    <w:semiHidden w:val="1"/>
    <w:rsid w:val="00A04E39"/>
    <w:rPr>
      <w:rFonts w:asciiTheme="majorHAnsi" w:cstheme="majorBidi" w:eastAsiaTheme="majorEastAsia" w:hAnsiTheme="majorHAnsi"/>
      <w:color w:val="243f60" w:themeColor="accent1" w:themeShade="00007F"/>
      <w:sz w:val="24"/>
      <w:szCs w:val="24"/>
      <w:lang w:bidi="en-GB" w:eastAsia="en-GB" w:val="en-GB"/>
    </w:rPr>
  </w:style>
  <w:style w:type="character" w:styleId="UnresolvedMention">
    <w:name w:val="Unresolved Mention"/>
    <w:basedOn w:val="DefaultParagraphFont"/>
    <w:uiPriority w:val="99"/>
    <w:semiHidden w:val="1"/>
    <w:unhideWhenUsed w:val="1"/>
    <w:rsid w:val="00A04E39"/>
    <w:rPr>
      <w:color w:val="605e5c"/>
      <w:shd w:color="auto" w:fill="e1dfdd" w:val="clear"/>
    </w:rPr>
  </w:style>
  <w:style w:type="character" w:styleId="BodyTextChar" w:customStyle="1">
    <w:name w:val="Body Text Char"/>
    <w:basedOn w:val="DefaultParagraphFont"/>
    <w:link w:val="BodyText"/>
    <w:uiPriority w:val="1"/>
    <w:rsid w:val="00BD0147"/>
    <w:rPr>
      <w:rFonts w:ascii="BureauGrot Light" w:cs="BureauGrot Light" w:eastAsia="BureauGrot Light" w:hAnsi="BureauGrot Light"/>
      <w:sz w:val="12"/>
      <w:szCs w:val="12"/>
      <w:lang w:bidi="en-GB" w:eastAsia="en-GB" w:val="en-GB"/>
    </w:rPr>
  </w:style>
  <w:style w:type="character" w:styleId="FootnoteCharacters" w:customStyle="1">
    <w:name w:val="Footnote Characters"/>
    <w:rsid w:val="005C3028"/>
    <w:rPr>
      <w:vertAlign w:val="superscript"/>
    </w:rPr>
  </w:style>
  <w:style w:type="character" w:styleId="sb8d990e2" w:customStyle="1">
    <w:name w:val="sb8d990e2"/>
    <w:rsid w:val="005C3028"/>
  </w:style>
  <w:style w:type="character" w:styleId="s6b621b36" w:customStyle="1">
    <w:name w:val="s6b621b36"/>
    <w:rsid w:val="005C3028"/>
  </w:style>
  <w:style w:type="character" w:styleId="FootnoteReference">
    <w:name w:val="footnote reference"/>
    <w:aliases w:val="Footnote number, BVI fnr Car Car Car Car Char Char Char, BVI fnr Car Car Char Char Char, BVI fnr Char Char Char,BVI fnr Car Char Char Char,BVI fnr Char Char Char,Footnote number Char Char,Footnote number Char Char Char,4_G"/>
    <w:link w:val="FootnotenumberChar"/>
    <w:uiPriority w:val="99"/>
    <w:qFormat w:val="1"/>
    <w:rsid w:val="005C3028"/>
    <w:rPr>
      <w:vertAlign w:val="superscript"/>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FA,FA Fußnotentext,Cha,Footnote Text Char1"/>
    <w:basedOn w:val="Normal"/>
    <w:link w:val="FootnoteTextChar"/>
    <w:qFormat w:val="1"/>
    <w:rsid w:val="005C3028"/>
    <w:pPr>
      <w:widowControl w:val="1"/>
      <w:suppressAutoHyphens w:val="1"/>
      <w:autoSpaceDE w:val="1"/>
      <w:autoSpaceDN w:val="1"/>
    </w:pPr>
    <w:rPr>
      <w:rFonts w:ascii="Arial" w:cs="Arial" w:eastAsia="Times New Roman" w:hAnsi="Arial"/>
      <w:sz w:val="20"/>
      <w:szCs w:val="20"/>
      <w:lang w:bidi="ar-SA" w:eastAsia="zh-CN"/>
    </w:rPr>
  </w:style>
  <w:style w:type="character" w:styleId="FootnoteTextChar" w:customStyle="1">
    <w:name w:val="Footnote Text Char"/>
    <w:aliases w:val="Footnote Text Char2 Char,Footnote Text Char Char1 Char,Footnote Text Char1 Char Char Char,Footnote Text Char Char Char Char Char,Footnote Text Char2 Char1 Char Char Char Char,Footnote Text Char1 Char1 Char1 Char Char Char Char,FA Char"/>
    <w:basedOn w:val="DefaultParagraphFont"/>
    <w:link w:val="FootnoteText"/>
    <w:rsid w:val="005C3028"/>
    <w:rPr>
      <w:rFonts w:ascii="Arial" w:cs="Arial" w:eastAsia="Times New Roman" w:hAnsi="Arial"/>
      <w:sz w:val="20"/>
      <w:szCs w:val="20"/>
      <w:lang w:eastAsia="zh-CN" w:val="en-GB"/>
    </w:rPr>
  </w:style>
  <w:style w:type="paragraph" w:styleId="slssignature" w:customStyle="1">
    <w:name w:val="slssignature"/>
    <w:basedOn w:val="Normal"/>
    <w:qFormat w:val="1"/>
    <w:rsid w:val="005C3028"/>
    <w:pPr>
      <w:widowControl w:val="1"/>
      <w:suppressAutoHyphens w:val="1"/>
      <w:autoSpaceDE w:val="1"/>
      <w:autoSpaceDN w:val="1"/>
      <w:jc w:val="both"/>
    </w:pPr>
    <w:rPr>
      <w:rFonts w:ascii="Arial" w:cs="Arial" w:eastAsia="Times New Roman" w:hAnsi="Arial"/>
      <w:szCs w:val="20"/>
      <w:lang w:bidi="ar-SA" w:eastAsia="zh-CN"/>
    </w:rPr>
  </w:style>
  <w:style w:type="character" w:styleId="slsnormalChar" w:customStyle="1">
    <w:name w:val="slsnormal Char"/>
    <w:link w:val="slsnormal"/>
    <w:rsid w:val="009E5848"/>
    <w:rPr>
      <w:rFonts w:ascii="Arial" w:cs="Arial Unicode MS" w:eastAsia="Arial Unicode MS" w:hAnsi="Arial"/>
      <w:color w:val="000000"/>
      <w:u w:color="000000"/>
      <w:bdr w:space="0" w:sz="0" w:val="nil"/>
      <w:lang w:eastAsia="en-GB"/>
    </w:rPr>
  </w:style>
  <w:style w:type="paragraph" w:styleId="NormalWeb">
    <w:name w:val="Normal (Web)"/>
    <w:basedOn w:val="Normal"/>
    <w:uiPriority w:val="99"/>
    <w:unhideWhenUsed w:val="1"/>
    <w:rsid w:val="009E5848"/>
    <w:pPr>
      <w:widowControl w:val="1"/>
      <w:autoSpaceDE w:val="1"/>
      <w:autoSpaceDN w:val="1"/>
      <w:spacing w:after="100" w:afterAutospacing="1" w:before="100" w:beforeAutospacing="1"/>
    </w:pPr>
    <w:rPr>
      <w:rFonts w:ascii="Calibri" w:cs="Calibri" w:eastAsia="Calibri" w:hAnsi="Calibri"/>
      <w:lang w:bidi="ar-SA"/>
    </w:rPr>
  </w:style>
  <w:style w:type="paragraph" w:styleId="xmsonormal" w:customStyle="1">
    <w:name w:val="x_msonormal"/>
    <w:basedOn w:val="Normal"/>
    <w:rsid w:val="009E5848"/>
    <w:pPr>
      <w:widowControl w:val="1"/>
      <w:autoSpaceDE w:val="1"/>
      <w:autoSpaceDN w:val="1"/>
    </w:pPr>
    <w:rPr>
      <w:rFonts w:ascii="Calibri" w:cs="Calibri" w:eastAsia="Calibri" w:hAnsi="Calibri"/>
      <w:lang w:bidi="ar-SA"/>
    </w:rPr>
  </w:style>
  <w:style w:type="paragraph" w:styleId="FootnotenumberChar" w:customStyle="1">
    <w:name w:val="Footnote number Char"/>
    <w:aliases w:val=" BVI fnr Car Car Car Car Char Char, BVI fnr Car Car Char Char, BVI fnr Char Char,BVI fnr Car Char Char,BVI fnr Char Char"/>
    <w:basedOn w:val="Normal"/>
    <w:link w:val="FootnoteReference"/>
    <w:uiPriority w:val="99"/>
    <w:rsid w:val="009E5848"/>
    <w:pPr>
      <w:widowControl w:val="1"/>
      <w:autoSpaceDE w:val="1"/>
      <w:autoSpaceDN w:val="1"/>
      <w:spacing w:after="160" w:line="240" w:lineRule="exact"/>
    </w:pPr>
    <w:rPr>
      <w:rFonts w:asciiTheme="minorHAnsi" w:cstheme="minorBidi" w:eastAsiaTheme="minorHAnsi" w:hAnsiTheme="minorHAnsi"/>
      <w:vertAlign w:val="superscript"/>
      <w:lang w:bidi="ar-SA" w:eastAsia="en-US" w:val="en-US"/>
    </w:rPr>
  </w:style>
  <w:style w:type="paragraph" w:styleId="Default" w:customStyle="1">
    <w:name w:val="Default"/>
    <w:rsid w:val="009C7F5F"/>
    <w:pPr>
      <w:widowControl w:val="1"/>
      <w:adjustRightInd w:val="0"/>
    </w:pPr>
    <w:rPr>
      <w:rFonts w:ascii="Arial" w:cs="Arial" w:eastAsia="Times New Roman" w:hAnsi="Arial"/>
      <w:color w:val="000000"/>
      <w:sz w:val="24"/>
      <w:szCs w:val="24"/>
      <w:lang w:val="en-GB"/>
    </w:rPr>
  </w:style>
  <w:style w:type="character" w:styleId="CommentReference">
    <w:name w:val="annotation reference"/>
    <w:basedOn w:val="DefaultParagraphFont"/>
    <w:uiPriority w:val="99"/>
    <w:semiHidden w:val="1"/>
    <w:unhideWhenUsed w:val="1"/>
    <w:rsid w:val="00950BF7"/>
    <w:rPr>
      <w:sz w:val="16"/>
      <w:szCs w:val="16"/>
    </w:rPr>
  </w:style>
  <w:style w:type="paragraph" w:styleId="CommentText">
    <w:name w:val="annotation text"/>
    <w:basedOn w:val="Normal"/>
    <w:link w:val="CommentTextChar"/>
    <w:uiPriority w:val="99"/>
    <w:unhideWhenUsed w:val="1"/>
    <w:rsid w:val="00950BF7"/>
    <w:pPr>
      <w:widowControl w:val="1"/>
      <w:autoSpaceDE w:val="1"/>
      <w:autoSpaceDN w:val="1"/>
    </w:pPr>
    <w:rPr>
      <w:rFonts w:asciiTheme="minorHAnsi" w:cstheme="minorBidi" w:eastAsiaTheme="minorHAnsi" w:hAnsiTheme="minorHAnsi"/>
      <w:sz w:val="20"/>
      <w:szCs w:val="20"/>
      <w:lang w:bidi="ar-SA" w:eastAsia="en-US"/>
    </w:rPr>
  </w:style>
  <w:style w:type="character" w:styleId="CommentTextChar" w:customStyle="1">
    <w:name w:val="Comment Text Char"/>
    <w:basedOn w:val="DefaultParagraphFont"/>
    <w:link w:val="CommentText"/>
    <w:uiPriority w:val="99"/>
    <w:rsid w:val="00950BF7"/>
    <w:rPr>
      <w:sz w:val="20"/>
      <w:szCs w:val="20"/>
      <w:lang w:val="en-GB"/>
    </w:rPr>
  </w:style>
  <w:style w:type="paragraph" w:styleId="CommentSubject">
    <w:name w:val="annotation subject"/>
    <w:basedOn w:val="CommentText"/>
    <w:next w:val="CommentText"/>
    <w:link w:val="CommentSubjectChar"/>
    <w:uiPriority w:val="99"/>
    <w:semiHidden w:val="1"/>
    <w:unhideWhenUsed w:val="1"/>
    <w:rsid w:val="00950BF7"/>
    <w:pPr>
      <w:spacing w:after="160"/>
    </w:pPr>
    <w:rPr>
      <w:b w:val="1"/>
      <w:bCs w:val="1"/>
    </w:rPr>
  </w:style>
  <w:style w:type="character" w:styleId="CommentSubjectChar" w:customStyle="1">
    <w:name w:val="Comment Subject Char"/>
    <w:basedOn w:val="CommentTextChar"/>
    <w:link w:val="CommentSubject"/>
    <w:uiPriority w:val="99"/>
    <w:semiHidden w:val="1"/>
    <w:rsid w:val="00950BF7"/>
    <w:rPr>
      <w:b w:val="1"/>
      <w:bCs w:val="1"/>
      <w:sz w:val="20"/>
      <w:szCs w:val="20"/>
      <w:lang w:val="en-GB"/>
    </w:rPr>
  </w:style>
  <w:style w:type="character" w:styleId="UnresolvedMention1" w:customStyle="1">
    <w:name w:val="Unresolved Mention1"/>
    <w:basedOn w:val="DefaultParagraphFont"/>
    <w:uiPriority w:val="99"/>
    <w:semiHidden w:val="1"/>
    <w:unhideWhenUsed w:val="1"/>
    <w:rsid w:val="00950BF7"/>
    <w:rPr>
      <w:color w:val="605e5c"/>
      <w:shd w:color="auto" w:fill="e1dfdd" w:val="clear"/>
    </w:rPr>
  </w:style>
  <w:style w:type="character" w:styleId="FollowedHyperlink">
    <w:name w:val="FollowedHyperlink"/>
    <w:basedOn w:val="DefaultParagraphFont"/>
    <w:uiPriority w:val="99"/>
    <w:semiHidden w:val="1"/>
    <w:unhideWhenUsed w:val="1"/>
    <w:rsid w:val="00950BF7"/>
    <w:rPr>
      <w:color w:val="800080" w:themeColor="followedHyperlink"/>
      <w:u w:val="single"/>
    </w:rPr>
  </w:style>
  <w:style w:type="paragraph" w:styleId="PlainText">
    <w:name w:val="Plain Text"/>
    <w:basedOn w:val="Normal"/>
    <w:link w:val="PlainTextChar"/>
    <w:uiPriority w:val="99"/>
    <w:unhideWhenUsed w:val="1"/>
    <w:rsid w:val="00950BF7"/>
    <w:pPr>
      <w:widowControl w:val="1"/>
      <w:autoSpaceDE w:val="1"/>
      <w:autoSpaceDN w:val="1"/>
    </w:pPr>
    <w:rPr>
      <w:rFonts w:ascii="Arial" w:eastAsia="Times New Roman" w:hAnsi="Arial" w:cstheme="minorBidi"/>
      <w:szCs w:val="21"/>
      <w:lang w:bidi="ar-SA" w:eastAsia="en-US"/>
    </w:rPr>
  </w:style>
  <w:style w:type="character" w:styleId="PlainTextChar" w:customStyle="1">
    <w:name w:val="Plain Text Char"/>
    <w:basedOn w:val="DefaultParagraphFont"/>
    <w:link w:val="PlainText"/>
    <w:uiPriority w:val="99"/>
    <w:rsid w:val="00950BF7"/>
    <w:rPr>
      <w:rFonts w:ascii="Arial" w:eastAsia="Times New Roman" w:hAnsi="Arial"/>
      <w:szCs w:val="21"/>
      <w:lang w:val="en-GB"/>
    </w:rPr>
  </w:style>
  <w:style w:type="character" w:styleId="csa7555675" w:customStyle="1">
    <w:name w:val="csa7555675"/>
    <w:basedOn w:val="DefaultParagraphFont"/>
    <w:rsid w:val="007A27F1"/>
  </w:style>
  <w:style w:type="character" w:styleId="ListParagraphChar" w:customStyle="1">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val="1"/>
    <w:locked w:val="1"/>
    <w:rsid w:val="007A27F1"/>
    <w:rPr>
      <w:rFonts w:ascii="BureauGrot Light" w:cs="BureauGrot Light" w:eastAsia="BureauGrot Light" w:hAnsi="BureauGrot Light"/>
      <w:lang w:bidi="en-GB" w:eastAsia="en-GB" w:val="en-GB"/>
    </w:rPr>
  </w:style>
  <w:style w:type="paragraph" w:styleId="EndnoteText">
    <w:name w:val="endnote text"/>
    <w:basedOn w:val="Normal"/>
    <w:link w:val="EndnoteTextChar"/>
    <w:uiPriority w:val="99"/>
    <w:semiHidden w:val="1"/>
    <w:unhideWhenUsed w:val="1"/>
    <w:rsid w:val="007F411A"/>
    <w:rPr>
      <w:sz w:val="20"/>
      <w:szCs w:val="20"/>
    </w:rPr>
  </w:style>
  <w:style w:type="character" w:styleId="EndnoteTextChar" w:customStyle="1">
    <w:name w:val="Endnote Text Char"/>
    <w:basedOn w:val="DefaultParagraphFont"/>
    <w:link w:val="EndnoteText"/>
    <w:uiPriority w:val="99"/>
    <w:semiHidden w:val="1"/>
    <w:rsid w:val="007F411A"/>
    <w:rPr>
      <w:rFonts w:ascii="BureauGrot Light" w:cs="BureauGrot Light" w:eastAsia="BureauGrot Light" w:hAnsi="BureauGrot Light"/>
      <w:sz w:val="20"/>
      <w:szCs w:val="20"/>
      <w:lang w:bidi="en-GB" w:eastAsia="en-GB" w:val="en-GB"/>
    </w:rPr>
  </w:style>
  <w:style w:type="character" w:styleId="EndnoteReference">
    <w:name w:val="endnote reference"/>
    <w:basedOn w:val="DefaultParagraphFont"/>
    <w:uiPriority w:val="99"/>
    <w:semiHidden w:val="1"/>
    <w:unhideWhenUsed w:val="1"/>
    <w:rsid w:val="007F411A"/>
    <w:rPr>
      <w:vertAlign w:val="superscript"/>
    </w:rPr>
  </w:style>
  <w:style w:type="character" w:styleId="Heading1Char" w:customStyle="1">
    <w:name w:val="Heading 1 Char"/>
    <w:basedOn w:val="DefaultParagraphFont"/>
    <w:link w:val="Heading1"/>
    <w:uiPriority w:val="9"/>
    <w:rsid w:val="004A635D"/>
    <w:rPr>
      <w:rFonts w:ascii="BureauGrot Light" w:cs="BureauGrot Light" w:eastAsia="BureauGrot Light" w:hAnsi="BureauGrot Light"/>
      <w:sz w:val="18"/>
      <w:szCs w:val="18"/>
      <w:lang w:bidi="en-GB" w:eastAsia="en-GB" w:val="en-GB"/>
    </w:rPr>
  </w:style>
  <w:style w:type="paragraph" w:styleId="Revision">
    <w:name w:val="Revision"/>
    <w:hidden w:val="1"/>
    <w:uiPriority w:val="99"/>
    <w:semiHidden w:val="1"/>
    <w:rsid w:val="008F36B7"/>
    <w:pPr>
      <w:widowControl w:val="1"/>
      <w:autoSpaceDE w:val="1"/>
      <w:autoSpaceDN w:val="1"/>
    </w:pPr>
    <w:rPr>
      <w:rFonts w:ascii="BureauGrot Light" w:cs="BureauGrot Light" w:eastAsia="BureauGrot Light" w:hAnsi="BureauGrot Light"/>
      <w:lang w:bidi="en-GB"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VoyjhkZ2lCgKbljhDeNgSIkzsQ==">CgMxLjA4AHIhMVRMTUJVSVpKbV80TTdqRjdqNlRJbkJDTG9rcUpGM0lj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2025-02-04T15:02:00Z</dcterms:created>
  <dc:creator>CCT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2018-10-24T00:00:00Z</vt:filetime>
  </property>
  <property fmtid="{D5CDD505-2E9C-101B-9397-08002B2CF9AE}" pid="3" name="Creator">
    <vt:lpwstr>Adobe InDesign CC 13.1 (Macintosh)</vt:lpwstr>
  </property>
  <property fmtid="{D5CDD505-2E9C-101B-9397-08002B2CF9AE}" pid="4" name="LastSaved">
    <vt:filetime>2020-04-29T00:00:00Z</vt:filetime>
  </property>
  <property fmtid="{D5CDD505-2E9C-101B-9397-08002B2CF9AE}" pid="5" name="ContentTypeId">
    <vt:lpwstr>0x0101008F21C97AE075F94DAE147078E368059F</vt:lpwstr>
  </property>
  <property fmtid="{D5CDD505-2E9C-101B-9397-08002B2CF9AE}" pid="6" name="Order">
    <vt:r8>76600.0</vt:r8>
  </property>
  <property fmtid="{D5CDD505-2E9C-101B-9397-08002B2CF9AE}" pid="7" name="MediaServiceImageTags">
    <vt:lpwstr/>
  </property>
  <property fmtid="{D5CDD505-2E9C-101B-9397-08002B2CF9AE}" pid="8" name="GrammarlyDocumentId">
    <vt:lpwstr>2a502bce4e1266408245d167da4324efcf1474cab1e09b32b96da20839d477be</vt:lpwstr>
  </property>
</Properties>
</file>